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CD714" w14:textId="77777777" w:rsidR="00AA0C9F" w:rsidRPr="00AA0C9F" w:rsidRDefault="002459DA" w:rsidP="00AA0C9F">
      <w:pPr>
        <w:jc w:val="center"/>
        <w:rPr>
          <w:rFonts w:ascii="Assistant-Bold" w:cs="Assistant-Bold"/>
          <w:b/>
          <w:bCs/>
          <w:sz w:val="56"/>
          <w:szCs w:val="56"/>
          <w:rtl/>
        </w:rPr>
      </w:pPr>
      <w:r>
        <w:rPr>
          <w:rFonts w:ascii="Assistant-Bold" w:cs="Assistant-Bold" w:hint="cs"/>
          <w:b/>
          <w:bCs/>
          <w:sz w:val="56"/>
          <w:szCs w:val="56"/>
          <w:rtl/>
        </w:rPr>
        <w:t>מקבץ</w:t>
      </w:r>
      <w:r>
        <w:rPr>
          <w:rFonts w:ascii="Assistant-Bold" w:cs="Assistant-Bold"/>
          <w:b/>
          <w:bCs/>
          <w:sz w:val="56"/>
          <w:szCs w:val="56"/>
        </w:rPr>
        <w:t xml:space="preserve"> </w:t>
      </w:r>
      <w:r>
        <w:rPr>
          <w:rFonts w:ascii="Assistant-Bold" w:cs="Assistant-Bold" w:hint="cs"/>
          <w:b/>
          <w:bCs/>
          <w:sz w:val="56"/>
          <w:szCs w:val="56"/>
          <w:rtl/>
        </w:rPr>
        <w:t>שאלות</w:t>
      </w:r>
      <w:r>
        <w:rPr>
          <w:rFonts w:ascii="Assistant-Bold" w:cs="Assistant-Bold"/>
          <w:b/>
          <w:bCs/>
          <w:sz w:val="56"/>
          <w:szCs w:val="56"/>
        </w:rPr>
        <w:t xml:space="preserve"> </w:t>
      </w:r>
      <w:r w:rsidR="00AA0C9F" w:rsidRPr="00AA0C9F">
        <w:rPr>
          <w:rFonts w:ascii="Assistant-Bold" w:cs="Assistant-Bold"/>
          <w:b/>
          <w:bCs/>
          <w:sz w:val="56"/>
          <w:szCs w:val="56"/>
          <w:rtl/>
        </w:rPr>
        <w:t xml:space="preserve">אשכול מעורבות אזרחית </w:t>
      </w:r>
    </w:p>
    <w:p w14:paraId="688E30AA" w14:textId="77777777" w:rsidR="00AA0C9F" w:rsidRDefault="00AA0C9F" w:rsidP="00AA0C9F">
      <w:pPr>
        <w:jc w:val="center"/>
        <w:rPr>
          <w:rFonts w:asciiTheme="minorBidi" w:hAnsiTheme="minorBidi"/>
          <w:sz w:val="24"/>
          <w:szCs w:val="24"/>
          <w:rtl/>
        </w:rPr>
      </w:pPr>
    </w:p>
    <w:p w14:paraId="3474FCC5" w14:textId="77777777" w:rsidR="009E648D" w:rsidRDefault="005D7693" w:rsidP="005D7693">
      <w:pPr>
        <w:pStyle w:val="a3"/>
        <w:numPr>
          <w:ilvl w:val="0"/>
          <w:numId w:val="34"/>
        </w:numPr>
        <w:spacing w:line="360" w:lineRule="auto"/>
        <w:rPr>
          <w:rFonts w:asciiTheme="minorBidi" w:hAnsiTheme="minorBidi"/>
          <w:sz w:val="24"/>
          <w:szCs w:val="24"/>
        </w:rPr>
      </w:pPr>
      <w:r w:rsidRPr="005D7693">
        <w:rPr>
          <w:rFonts w:asciiTheme="minorBidi" w:hAnsiTheme="minorBidi"/>
          <w:sz w:val="24"/>
          <w:szCs w:val="24"/>
          <w:rtl/>
        </w:rPr>
        <w:t>מדינת ישראל היא מדינה בה חיים קהילות רבות ומשונות מבחינה דתית – יהודים, מוסלמים, נוצרים ומיעוטים דתיים נוספים. גם בתוך הדתות פנימה, קיים מגוון רחב של קהילות ותרבויות שונות. אצל היהודים, למשל, ישנן קבוצות של חרדים, דתיים לאומיים, חילונים ועוד – וגם בתוך קבוצות אלה אין</w:t>
      </w:r>
      <w:r w:rsidRPr="005D7693">
        <w:rPr>
          <w:rFonts w:asciiTheme="minorBidi" w:hAnsiTheme="minorBidi"/>
          <w:sz w:val="24"/>
          <w:szCs w:val="24"/>
        </w:rPr>
        <w:t xml:space="preserve">- </w:t>
      </w:r>
      <w:r w:rsidRPr="005D7693">
        <w:rPr>
          <w:rFonts w:asciiTheme="minorBidi" w:hAnsiTheme="minorBidi"/>
          <w:sz w:val="24"/>
          <w:szCs w:val="24"/>
          <w:rtl/>
        </w:rPr>
        <w:t>ספור קבוצות. גם אצל המוסלמים ישנן קבוצות שונות ומגוונות</w:t>
      </w:r>
      <w:r w:rsidR="009E648D">
        <w:rPr>
          <w:rFonts w:asciiTheme="minorBidi" w:hAnsiTheme="minorBidi" w:hint="cs"/>
          <w:sz w:val="24"/>
          <w:szCs w:val="24"/>
          <w:rtl/>
        </w:rPr>
        <w:t xml:space="preserve">. </w:t>
      </w:r>
    </w:p>
    <w:p w14:paraId="2EE94433" w14:textId="77777777" w:rsidR="009E648D" w:rsidRDefault="005D7693" w:rsidP="009E648D">
      <w:pPr>
        <w:pStyle w:val="a3"/>
        <w:spacing w:line="360" w:lineRule="auto"/>
        <w:rPr>
          <w:rFonts w:asciiTheme="minorBidi" w:hAnsiTheme="minorBidi"/>
          <w:sz w:val="24"/>
          <w:szCs w:val="24"/>
          <w:rtl/>
        </w:rPr>
      </w:pPr>
      <w:r w:rsidRPr="005D7693">
        <w:rPr>
          <w:rFonts w:asciiTheme="minorBidi" w:hAnsiTheme="minorBidi"/>
          <w:sz w:val="24"/>
          <w:szCs w:val="24"/>
          <w:rtl/>
        </w:rPr>
        <w:t>על כן, לדעתי, מדינת ישראל צריכה לתקצב באופן שווה כל אחת ואחת מהקבוצות האתניות-לאומיות</w:t>
      </w:r>
      <w:r w:rsidRPr="005D7693">
        <w:rPr>
          <w:rFonts w:asciiTheme="minorBidi" w:hAnsiTheme="minorBidi"/>
          <w:sz w:val="24"/>
          <w:szCs w:val="24"/>
        </w:rPr>
        <w:t xml:space="preserve">- </w:t>
      </w:r>
      <w:r w:rsidRPr="005D7693">
        <w:rPr>
          <w:rFonts w:asciiTheme="minorBidi" w:hAnsiTheme="minorBidi"/>
          <w:sz w:val="24"/>
          <w:szCs w:val="24"/>
          <w:rtl/>
        </w:rPr>
        <w:t>דתיות בחברה הישראלית, ובכך לאפשר לכל אחת מהקבוצות לקיים את הערכים שלה ולהעצים אותם</w:t>
      </w:r>
      <w:r w:rsidRPr="005D7693">
        <w:rPr>
          <w:rFonts w:asciiTheme="minorBidi" w:hAnsiTheme="minorBidi"/>
          <w:sz w:val="24"/>
          <w:szCs w:val="24"/>
        </w:rPr>
        <w:t xml:space="preserve">. </w:t>
      </w:r>
      <w:r w:rsidRPr="005D7693">
        <w:rPr>
          <w:rFonts w:asciiTheme="minorBidi" w:hAnsiTheme="minorBidi"/>
          <w:sz w:val="24"/>
          <w:szCs w:val="24"/>
          <w:rtl/>
        </w:rPr>
        <w:t xml:space="preserve">מכאן שמדינת ישראל צריכה להביא לביטוי את התרבות והשפה הערבית אל המרחב הציבורי, כמו למשל בשלטי החוצות, הפרסומות והעיתונות. אולם מצב זה הוא מעין פנטזיה שלא יכולה להתממש במקום בו העוינות של הקבוצות השונות זו לזו, הוא אדיר. כמובן, לא מדובר רק על הקבוצות הלאומיות </w:t>
      </w:r>
      <w:r w:rsidR="009E648D">
        <w:rPr>
          <w:rFonts w:asciiTheme="minorBidi" w:hAnsiTheme="minorBidi" w:hint="cs"/>
          <w:sz w:val="24"/>
          <w:szCs w:val="24"/>
          <w:rtl/>
        </w:rPr>
        <w:t>(</w:t>
      </w:r>
      <w:r w:rsidRPr="005D7693">
        <w:rPr>
          <w:rFonts w:asciiTheme="minorBidi" w:hAnsiTheme="minorBidi"/>
          <w:sz w:val="24"/>
          <w:szCs w:val="24"/>
          <w:rtl/>
        </w:rPr>
        <w:t>יהודים</w:t>
      </w:r>
      <w:r w:rsidRPr="005D7693">
        <w:rPr>
          <w:rFonts w:asciiTheme="minorBidi" w:hAnsiTheme="minorBidi"/>
          <w:sz w:val="24"/>
          <w:szCs w:val="24"/>
        </w:rPr>
        <w:t xml:space="preserve">- </w:t>
      </w:r>
      <w:r w:rsidRPr="005D7693">
        <w:rPr>
          <w:rFonts w:asciiTheme="minorBidi" w:hAnsiTheme="minorBidi"/>
          <w:sz w:val="24"/>
          <w:szCs w:val="24"/>
          <w:rtl/>
        </w:rPr>
        <w:t>ערבים</w:t>
      </w:r>
      <w:r w:rsidR="009E648D">
        <w:rPr>
          <w:rFonts w:asciiTheme="minorBidi" w:hAnsiTheme="minorBidi" w:hint="cs"/>
          <w:sz w:val="24"/>
          <w:szCs w:val="24"/>
          <w:rtl/>
        </w:rPr>
        <w:t>)</w:t>
      </w:r>
      <w:r w:rsidRPr="005D7693">
        <w:rPr>
          <w:rFonts w:asciiTheme="minorBidi" w:hAnsiTheme="minorBidi"/>
          <w:sz w:val="24"/>
          <w:szCs w:val="24"/>
          <w:rtl/>
        </w:rPr>
        <w:t xml:space="preserve"> אלא גם על אלה המגזריות - יהודיות </w:t>
      </w:r>
      <w:r w:rsidR="009E648D">
        <w:rPr>
          <w:rFonts w:asciiTheme="minorBidi" w:hAnsiTheme="minorBidi" w:hint="cs"/>
          <w:sz w:val="24"/>
          <w:szCs w:val="24"/>
          <w:rtl/>
        </w:rPr>
        <w:t>(</w:t>
      </w:r>
      <w:r w:rsidRPr="005D7693">
        <w:rPr>
          <w:rFonts w:asciiTheme="minorBidi" w:hAnsiTheme="minorBidi"/>
          <w:sz w:val="24"/>
          <w:szCs w:val="24"/>
          <w:rtl/>
        </w:rPr>
        <w:t>למשל חרדים-חילונים</w:t>
      </w:r>
      <w:r w:rsidR="009E648D">
        <w:rPr>
          <w:rFonts w:asciiTheme="minorBidi" w:hAnsiTheme="minorBidi" w:hint="cs"/>
          <w:sz w:val="24"/>
          <w:szCs w:val="24"/>
          <w:rtl/>
        </w:rPr>
        <w:t>).</w:t>
      </w:r>
    </w:p>
    <w:p w14:paraId="52152BBC" w14:textId="45EA34D7" w:rsidR="009E648D" w:rsidRDefault="005D7693" w:rsidP="009E648D">
      <w:pPr>
        <w:pStyle w:val="a3"/>
        <w:numPr>
          <w:ilvl w:val="0"/>
          <w:numId w:val="46"/>
        </w:numPr>
        <w:spacing w:line="360" w:lineRule="auto"/>
        <w:rPr>
          <w:rFonts w:asciiTheme="minorBidi" w:hAnsiTheme="minorBidi"/>
          <w:sz w:val="24"/>
          <w:szCs w:val="24"/>
        </w:rPr>
      </w:pPr>
      <w:r w:rsidRPr="005D7693">
        <w:rPr>
          <w:rFonts w:asciiTheme="minorBidi" w:hAnsiTheme="minorBidi"/>
          <w:sz w:val="24"/>
          <w:szCs w:val="24"/>
          <w:rtl/>
        </w:rPr>
        <w:t>ציין והצג את התפיסה הדמוקרטית של הכותב. הסבר כיצד תפיסה זו באה לידי ביטוי בקטע</w:t>
      </w:r>
      <w:r w:rsidR="009E648D">
        <w:rPr>
          <w:rFonts w:asciiTheme="minorBidi" w:hAnsiTheme="minorBidi" w:hint="cs"/>
          <w:sz w:val="24"/>
          <w:szCs w:val="24"/>
          <w:rtl/>
        </w:rPr>
        <w:t xml:space="preserve">. </w:t>
      </w:r>
    </w:p>
    <w:p w14:paraId="097B77E0" w14:textId="77777777" w:rsidR="009E648D" w:rsidRDefault="005D7693" w:rsidP="005D7693">
      <w:pPr>
        <w:pStyle w:val="a3"/>
        <w:numPr>
          <w:ilvl w:val="0"/>
          <w:numId w:val="34"/>
        </w:numPr>
        <w:spacing w:line="360" w:lineRule="auto"/>
        <w:rPr>
          <w:rFonts w:asciiTheme="minorBidi" w:hAnsiTheme="minorBidi"/>
          <w:sz w:val="24"/>
          <w:szCs w:val="24"/>
        </w:rPr>
      </w:pPr>
      <w:r w:rsidRPr="005D7693">
        <w:rPr>
          <w:rFonts w:asciiTheme="minorBidi" w:hAnsiTheme="minorBidi"/>
          <w:sz w:val="24"/>
          <w:szCs w:val="24"/>
          <w:rtl/>
        </w:rPr>
        <w:t>הצג מהי התפיסה הרפובליקנית של הדמוקרטיה</w:t>
      </w:r>
      <w:r w:rsidR="009E648D">
        <w:rPr>
          <w:rFonts w:asciiTheme="minorBidi" w:hAnsiTheme="minorBidi" w:hint="cs"/>
          <w:sz w:val="24"/>
          <w:szCs w:val="24"/>
          <w:rtl/>
        </w:rPr>
        <w:t>.</w:t>
      </w:r>
    </w:p>
    <w:p w14:paraId="738F6C10" w14:textId="77777777" w:rsidR="009E648D" w:rsidRDefault="005D7693" w:rsidP="005D7693">
      <w:pPr>
        <w:pStyle w:val="a3"/>
        <w:numPr>
          <w:ilvl w:val="0"/>
          <w:numId w:val="34"/>
        </w:numPr>
        <w:spacing w:line="360" w:lineRule="auto"/>
        <w:rPr>
          <w:rFonts w:asciiTheme="minorBidi" w:hAnsiTheme="minorBidi"/>
          <w:sz w:val="24"/>
          <w:szCs w:val="24"/>
        </w:rPr>
      </w:pPr>
      <w:r w:rsidRPr="005D7693">
        <w:rPr>
          <w:rFonts w:asciiTheme="minorBidi" w:hAnsiTheme="minorBidi"/>
          <w:sz w:val="24"/>
          <w:szCs w:val="24"/>
          <w:rtl/>
        </w:rPr>
        <w:t xml:space="preserve">אחת המפלגות המתמודדות לכנסת הציגה לציבור הבוחרים את המצע הרעיוני שלה. עפ"י המצע היא מאמינה שישראל צריכה להיות מדינה אשר תאפשר לפרט לקדם את היצירתיות שלו, מבלי לכפות עליו דבר. על כן, לטענת המפלגה, המדינה לא צריכה להתערב בענייני אישות </w:t>
      </w:r>
      <w:r w:rsidR="009E648D">
        <w:rPr>
          <w:rFonts w:asciiTheme="minorBidi" w:hAnsiTheme="minorBidi" w:hint="cs"/>
          <w:sz w:val="24"/>
          <w:szCs w:val="24"/>
          <w:rtl/>
        </w:rPr>
        <w:t>(</w:t>
      </w:r>
      <w:r w:rsidRPr="005D7693">
        <w:rPr>
          <w:rFonts w:asciiTheme="minorBidi" w:hAnsiTheme="minorBidi"/>
          <w:sz w:val="24"/>
          <w:szCs w:val="24"/>
          <w:rtl/>
        </w:rPr>
        <w:t>נישואין-גירושין</w:t>
      </w:r>
      <w:r w:rsidR="009E648D">
        <w:rPr>
          <w:rFonts w:asciiTheme="minorBidi" w:hAnsiTheme="minorBidi" w:hint="cs"/>
          <w:sz w:val="24"/>
          <w:szCs w:val="24"/>
          <w:rtl/>
        </w:rPr>
        <w:t>)</w:t>
      </w:r>
      <w:r w:rsidRPr="005D7693">
        <w:rPr>
          <w:rFonts w:asciiTheme="minorBidi" w:hAnsiTheme="minorBidi"/>
          <w:sz w:val="24"/>
          <w:szCs w:val="24"/>
          <w:rtl/>
        </w:rPr>
        <w:t>, לא</w:t>
      </w:r>
      <w:r w:rsidRPr="005D7693">
        <w:rPr>
          <w:rFonts w:asciiTheme="minorBidi" w:hAnsiTheme="minorBidi"/>
          <w:sz w:val="24"/>
          <w:szCs w:val="24"/>
          <w:rtl/>
        </w:rPr>
        <w:t xml:space="preserve"> </w:t>
      </w:r>
      <w:r w:rsidRPr="005D7693">
        <w:rPr>
          <w:rFonts w:asciiTheme="minorBidi" w:hAnsiTheme="minorBidi"/>
          <w:sz w:val="24"/>
          <w:szCs w:val="24"/>
          <w:rtl/>
        </w:rPr>
        <w:t xml:space="preserve">בענייני החינוך ולא בענייני הרווחה והחברה. רק כך, הסביר ראש המפלגה, תוכל המדינה לאפשר לפרט </w:t>
      </w:r>
      <w:r w:rsidR="009E648D">
        <w:rPr>
          <w:rFonts w:asciiTheme="minorBidi" w:hAnsiTheme="minorBidi" w:hint="cs"/>
          <w:sz w:val="24"/>
          <w:szCs w:val="24"/>
          <w:rtl/>
        </w:rPr>
        <w:t>(</w:t>
      </w:r>
      <w:r w:rsidRPr="005D7693">
        <w:rPr>
          <w:rFonts w:asciiTheme="minorBidi" w:hAnsiTheme="minorBidi"/>
          <w:sz w:val="24"/>
          <w:szCs w:val="24"/>
          <w:rtl/>
        </w:rPr>
        <w:t>היחיד</w:t>
      </w:r>
      <w:r w:rsidR="009E648D">
        <w:rPr>
          <w:rFonts w:asciiTheme="minorBidi" w:hAnsiTheme="minorBidi" w:hint="cs"/>
          <w:sz w:val="24"/>
          <w:szCs w:val="24"/>
          <w:rtl/>
        </w:rPr>
        <w:t>)</w:t>
      </w:r>
      <w:r w:rsidRPr="005D7693">
        <w:rPr>
          <w:rFonts w:asciiTheme="minorBidi" w:hAnsiTheme="minorBidi"/>
          <w:sz w:val="24"/>
          <w:szCs w:val="24"/>
          <w:rtl/>
        </w:rPr>
        <w:t xml:space="preserve"> בחברה לקדם את עצמו מבלי הגבלות שונות מצד המדינה</w:t>
      </w:r>
      <w:r w:rsidR="009E648D">
        <w:rPr>
          <w:rFonts w:asciiTheme="minorBidi" w:hAnsiTheme="minorBidi" w:hint="cs"/>
          <w:sz w:val="24"/>
          <w:szCs w:val="24"/>
          <w:rtl/>
        </w:rPr>
        <w:t xml:space="preserve">. </w:t>
      </w:r>
    </w:p>
    <w:p w14:paraId="01DB00F7" w14:textId="4003E285" w:rsidR="009E648D" w:rsidRDefault="005D7693" w:rsidP="009E648D">
      <w:pPr>
        <w:pStyle w:val="a3"/>
        <w:numPr>
          <w:ilvl w:val="0"/>
          <w:numId w:val="46"/>
        </w:numPr>
        <w:spacing w:line="360" w:lineRule="auto"/>
        <w:rPr>
          <w:rFonts w:asciiTheme="minorBidi" w:hAnsiTheme="minorBidi"/>
          <w:sz w:val="24"/>
          <w:szCs w:val="24"/>
        </w:rPr>
      </w:pPr>
      <w:r w:rsidRPr="005D7693">
        <w:rPr>
          <w:rFonts w:asciiTheme="minorBidi" w:hAnsiTheme="minorBidi"/>
          <w:sz w:val="24"/>
          <w:szCs w:val="24"/>
          <w:rtl/>
        </w:rPr>
        <w:t xml:space="preserve">ציין והצג את הדגם </w:t>
      </w:r>
      <w:r w:rsidR="009E648D">
        <w:rPr>
          <w:rFonts w:asciiTheme="minorBidi" w:hAnsiTheme="minorBidi" w:hint="cs"/>
          <w:sz w:val="24"/>
          <w:szCs w:val="24"/>
          <w:rtl/>
        </w:rPr>
        <w:t>(</w:t>
      </w:r>
      <w:r w:rsidRPr="005D7693">
        <w:rPr>
          <w:rFonts w:asciiTheme="minorBidi" w:hAnsiTheme="minorBidi"/>
          <w:sz w:val="24"/>
          <w:szCs w:val="24"/>
          <w:rtl/>
        </w:rPr>
        <w:t>התפיסה</w:t>
      </w:r>
      <w:r w:rsidR="009E648D">
        <w:rPr>
          <w:rFonts w:asciiTheme="minorBidi" w:hAnsiTheme="minorBidi" w:hint="cs"/>
          <w:sz w:val="24"/>
          <w:szCs w:val="24"/>
          <w:rtl/>
        </w:rPr>
        <w:t>)</w:t>
      </w:r>
      <w:r w:rsidRPr="005D7693">
        <w:rPr>
          <w:rFonts w:asciiTheme="minorBidi" w:hAnsiTheme="minorBidi"/>
          <w:sz w:val="24"/>
          <w:szCs w:val="24"/>
          <w:rtl/>
        </w:rPr>
        <w:t xml:space="preserve"> הדמוקרטי שבא לידי ביטוי במצע המפלגה. הסבר כיצד דגם זה בא לידי ביטוי בקטע</w:t>
      </w:r>
      <w:r w:rsidR="009E648D">
        <w:rPr>
          <w:rFonts w:asciiTheme="minorBidi" w:hAnsiTheme="minorBidi" w:hint="cs"/>
          <w:sz w:val="24"/>
          <w:szCs w:val="24"/>
          <w:rtl/>
        </w:rPr>
        <w:t xml:space="preserve">. </w:t>
      </w:r>
    </w:p>
    <w:p w14:paraId="766D0FFC" w14:textId="77777777" w:rsidR="009E648D" w:rsidRDefault="005D7693" w:rsidP="005D7693">
      <w:pPr>
        <w:pStyle w:val="a3"/>
        <w:numPr>
          <w:ilvl w:val="0"/>
          <w:numId w:val="34"/>
        </w:numPr>
        <w:spacing w:line="360" w:lineRule="auto"/>
        <w:rPr>
          <w:rFonts w:asciiTheme="minorBidi" w:hAnsiTheme="minorBidi"/>
          <w:sz w:val="24"/>
          <w:szCs w:val="24"/>
        </w:rPr>
      </w:pPr>
      <w:r w:rsidRPr="005D7693">
        <w:rPr>
          <w:rFonts w:asciiTheme="minorBidi" w:hAnsiTheme="minorBidi"/>
          <w:sz w:val="24"/>
          <w:szCs w:val="24"/>
          <w:rtl/>
        </w:rPr>
        <w:t>מדינת היהודים לא הוקמה רק למען "מכנה משותף" אזרחי, הרי כדי לחיות על פי ערכי הדמוקרטיה</w:t>
      </w:r>
      <w:r w:rsidRPr="005D7693">
        <w:rPr>
          <w:rFonts w:asciiTheme="minorBidi" w:hAnsiTheme="minorBidi"/>
          <w:sz w:val="24"/>
          <w:szCs w:val="24"/>
        </w:rPr>
        <w:t xml:space="preserve">, </w:t>
      </w:r>
      <w:r w:rsidRPr="005D7693">
        <w:rPr>
          <w:rFonts w:asciiTheme="minorBidi" w:hAnsiTheme="minorBidi"/>
          <w:sz w:val="24"/>
          <w:szCs w:val="24"/>
          <w:rtl/>
        </w:rPr>
        <w:t>יהודים יכולים לבחור לחיות בכל מדינה דמוקרטית אחרת. אמנם חשוב שמדינת ישראל תהיה דמוקרטית ותשמור על זכויות האדם, אבל ייחודה של מדינת היהודים, צריך להיות דווקא בטיפוח של זהות לאומית יהודית משותפת</w:t>
      </w:r>
      <w:r w:rsidR="009E648D">
        <w:rPr>
          <w:rFonts w:asciiTheme="minorBidi" w:hAnsiTheme="minorBidi" w:hint="cs"/>
          <w:sz w:val="24"/>
          <w:szCs w:val="24"/>
          <w:rtl/>
        </w:rPr>
        <w:t xml:space="preserve">. </w:t>
      </w:r>
    </w:p>
    <w:p w14:paraId="1C091B89" w14:textId="77777777" w:rsidR="009E648D" w:rsidRDefault="005D7693" w:rsidP="009E648D">
      <w:pPr>
        <w:pStyle w:val="a3"/>
        <w:spacing w:line="360" w:lineRule="auto"/>
        <w:rPr>
          <w:rFonts w:asciiTheme="minorBidi" w:hAnsiTheme="minorBidi"/>
          <w:sz w:val="24"/>
          <w:szCs w:val="24"/>
          <w:rtl/>
        </w:rPr>
      </w:pPr>
      <w:r w:rsidRPr="005D7693">
        <w:rPr>
          <w:rFonts w:asciiTheme="minorBidi" w:hAnsiTheme="minorBidi"/>
          <w:sz w:val="24"/>
          <w:szCs w:val="24"/>
          <w:rtl/>
        </w:rPr>
        <w:lastRenderedPageBreak/>
        <w:t xml:space="preserve">זהות לאומית יהודית משותפת צריכה לכלול שלושה מרכיבים יסודיים: השפה העברית, </w:t>
      </w:r>
      <w:proofErr w:type="spellStart"/>
      <w:r w:rsidRPr="005D7693">
        <w:rPr>
          <w:rFonts w:asciiTheme="minorBidi" w:hAnsiTheme="minorBidi"/>
          <w:sz w:val="24"/>
          <w:szCs w:val="24"/>
          <w:rtl/>
        </w:rPr>
        <w:t>ארץ־ישראל</w:t>
      </w:r>
      <w:proofErr w:type="spellEnd"/>
      <w:r w:rsidRPr="005D7693">
        <w:rPr>
          <w:rFonts w:asciiTheme="minorBidi" w:hAnsiTheme="minorBidi"/>
          <w:sz w:val="24"/>
          <w:szCs w:val="24"/>
          <w:rtl/>
        </w:rPr>
        <w:t xml:space="preserve"> והתרבות היהודית, הכוללת שבתות וחגים ונישואין וגירושין, על פי הדת היהודית. בנוסף, צריך לאפשר לאזרחי מדינת ישראל מקבוצות שאינן שייכות ללאום היהודי, לטפח ולבטא את המאפיינים התרבותיים והדתיים המיוחדים להם</w:t>
      </w:r>
      <w:r w:rsidR="009E648D">
        <w:rPr>
          <w:rFonts w:asciiTheme="minorBidi" w:hAnsiTheme="minorBidi" w:hint="cs"/>
          <w:sz w:val="24"/>
          <w:szCs w:val="24"/>
          <w:rtl/>
        </w:rPr>
        <w:t>.</w:t>
      </w:r>
    </w:p>
    <w:p w14:paraId="4D785D78" w14:textId="77777777" w:rsidR="00F221E0" w:rsidRDefault="005D7693" w:rsidP="00F221E0">
      <w:pPr>
        <w:pStyle w:val="a3"/>
        <w:numPr>
          <w:ilvl w:val="0"/>
          <w:numId w:val="46"/>
        </w:numPr>
        <w:spacing w:line="360" w:lineRule="auto"/>
        <w:rPr>
          <w:rFonts w:asciiTheme="minorBidi" w:hAnsiTheme="minorBidi"/>
          <w:sz w:val="24"/>
          <w:szCs w:val="24"/>
          <w:rtl/>
        </w:rPr>
      </w:pPr>
      <w:r w:rsidRPr="005D7693">
        <w:rPr>
          <w:rFonts w:asciiTheme="minorBidi" w:hAnsiTheme="minorBidi"/>
          <w:sz w:val="24"/>
          <w:szCs w:val="24"/>
          <w:rtl/>
        </w:rPr>
        <w:t>ציין והצג את הדגם הדמוקרטי שכותב הקטע מאמין בו לנכון לגבי מדינת ישראל. הסבר כיצד דגם דמוקרטי זה בא לידי ביטוי בקטע</w:t>
      </w:r>
      <w:r w:rsidR="00F221E0">
        <w:rPr>
          <w:rFonts w:asciiTheme="minorBidi" w:hAnsiTheme="minorBidi" w:hint="cs"/>
          <w:sz w:val="24"/>
          <w:szCs w:val="24"/>
          <w:rtl/>
        </w:rPr>
        <w:t>.</w:t>
      </w:r>
    </w:p>
    <w:p w14:paraId="6DAEBD26" w14:textId="77777777" w:rsidR="00F221E0" w:rsidRDefault="005D7693" w:rsidP="009E648D">
      <w:pPr>
        <w:pStyle w:val="a3"/>
        <w:spacing w:line="360" w:lineRule="auto"/>
        <w:rPr>
          <w:rFonts w:asciiTheme="minorBidi" w:hAnsiTheme="minorBidi"/>
          <w:sz w:val="24"/>
          <w:szCs w:val="24"/>
        </w:rPr>
      </w:pPr>
      <w:r w:rsidRPr="005D7693">
        <w:rPr>
          <w:rFonts w:asciiTheme="minorBidi" w:hAnsiTheme="minorBidi"/>
          <w:sz w:val="24"/>
          <w:szCs w:val="24"/>
        </w:rPr>
        <w:t>**</w:t>
      </w:r>
    </w:p>
    <w:p w14:paraId="7B4A81D6" w14:textId="17F2175E" w:rsidR="003D3A72" w:rsidRPr="005D7693" w:rsidRDefault="005D7693" w:rsidP="00F221E0">
      <w:pPr>
        <w:pStyle w:val="a3"/>
        <w:numPr>
          <w:ilvl w:val="0"/>
          <w:numId w:val="34"/>
        </w:numPr>
        <w:spacing w:line="360" w:lineRule="auto"/>
        <w:rPr>
          <w:rFonts w:asciiTheme="minorBidi" w:hAnsiTheme="minorBidi"/>
          <w:sz w:val="24"/>
          <w:szCs w:val="24"/>
        </w:rPr>
      </w:pPr>
      <w:r w:rsidRPr="005D7693">
        <w:rPr>
          <w:rFonts w:asciiTheme="minorBidi" w:hAnsiTheme="minorBidi"/>
          <w:sz w:val="24"/>
          <w:szCs w:val="24"/>
          <w:rtl/>
        </w:rPr>
        <w:t>הצג את הדגם של דמוק</w:t>
      </w:r>
      <w:bookmarkStart w:id="0" w:name="_GoBack"/>
      <w:bookmarkEnd w:id="0"/>
      <w:r w:rsidRPr="005D7693">
        <w:rPr>
          <w:rFonts w:asciiTheme="minorBidi" w:hAnsiTheme="minorBidi"/>
          <w:sz w:val="24"/>
          <w:szCs w:val="24"/>
          <w:rtl/>
        </w:rPr>
        <w:t xml:space="preserve">רטיה ליברלית </w:t>
      </w:r>
      <w:proofErr w:type="spellStart"/>
      <w:r w:rsidRPr="005D7693">
        <w:rPr>
          <w:rFonts w:asciiTheme="minorBidi" w:hAnsiTheme="minorBidi"/>
          <w:sz w:val="24"/>
          <w:szCs w:val="24"/>
          <w:rtl/>
        </w:rPr>
        <w:t>אינדבידואלית</w:t>
      </w:r>
      <w:proofErr w:type="spellEnd"/>
      <w:r w:rsidRPr="005D7693">
        <w:rPr>
          <w:rFonts w:asciiTheme="minorBidi" w:hAnsiTheme="minorBidi"/>
          <w:sz w:val="24"/>
          <w:szCs w:val="24"/>
        </w:rPr>
        <w:t>.</w:t>
      </w:r>
    </w:p>
    <w:sectPr w:rsidR="003D3A72" w:rsidRPr="005D7693" w:rsidSect="004239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f-Regular">
    <w:altName w:val="Arial"/>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ssistant-Bold">
    <w:altName w:val="Arial"/>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BCB"/>
    <w:multiLevelType w:val="hybridMultilevel"/>
    <w:tmpl w:val="8DE0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4EB4"/>
    <w:multiLevelType w:val="hybridMultilevel"/>
    <w:tmpl w:val="1334165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69D"/>
    <w:multiLevelType w:val="hybridMultilevel"/>
    <w:tmpl w:val="0A62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1C9D"/>
    <w:multiLevelType w:val="hybridMultilevel"/>
    <w:tmpl w:val="98C8B10A"/>
    <w:lvl w:ilvl="0" w:tplc="3A3459EE">
      <w:start w:val="7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CC180E"/>
    <w:multiLevelType w:val="hybridMultilevel"/>
    <w:tmpl w:val="2F52AA0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E6EA1"/>
    <w:multiLevelType w:val="hybridMultilevel"/>
    <w:tmpl w:val="67C45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867B23"/>
    <w:multiLevelType w:val="hybridMultilevel"/>
    <w:tmpl w:val="80B8827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AB06A8"/>
    <w:multiLevelType w:val="hybridMultilevel"/>
    <w:tmpl w:val="17D45F9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793936"/>
    <w:multiLevelType w:val="hybridMultilevel"/>
    <w:tmpl w:val="A3544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8C0BDB"/>
    <w:multiLevelType w:val="hybridMultilevel"/>
    <w:tmpl w:val="206C265C"/>
    <w:lvl w:ilvl="0" w:tplc="AC42E5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00442"/>
    <w:multiLevelType w:val="hybridMultilevel"/>
    <w:tmpl w:val="698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C1F6A"/>
    <w:multiLevelType w:val="hybridMultilevel"/>
    <w:tmpl w:val="E25C780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D823FD"/>
    <w:multiLevelType w:val="hybridMultilevel"/>
    <w:tmpl w:val="2F64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32CA4"/>
    <w:multiLevelType w:val="hybridMultilevel"/>
    <w:tmpl w:val="9DB4987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56C41"/>
    <w:multiLevelType w:val="hybridMultilevel"/>
    <w:tmpl w:val="54803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1F08F4"/>
    <w:multiLevelType w:val="hybridMultilevel"/>
    <w:tmpl w:val="2E0A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212DE2"/>
    <w:multiLevelType w:val="hybridMultilevel"/>
    <w:tmpl w:val="47A856DC"/>
    <w:lvl w:ilvl="0" w:tplc="CAF0F42E">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03F07"/>
    <w:multiLevelType w:val="hybridMultilevel"/>
    <w:tmpl w:val="75CEFB6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4B3DD7"/>
    <w:multiLevelType w:val="hybridMultilevel"/>
    <w:tmpl w:val="6098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E566B"/>
    <w:multiLevelType w:val="hybridMultilevel"/>
    <w:tmpl w:val="2200B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9550B9"/>
    <w:multiLevelType w:val="hybridMultilevel"/>
    <w:tmpl w:val="11AEA26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0D719C"/>
    <w:multiLevelType w:val="hybridMultilevel"/>
    <w:tmpl w:val="8F682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0176EF"/>
    <w:multiLevelType w:val="hybridMultilevel"/>
    <w:tmpl w:val="472012EC"/>
    <w:lvl w:ilvl="0" w:tplc="6352D39A">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63150E"/>
    <w:multiLevelType w:val="hybridMultilevel"/>
    <w:tmpl w:val="C6B8FF5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7914C7"/>
    <w:multiLevelType w:val="hybridMultilevel"/>
    <w:tmpl w:val="862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9431A"/>
    <w:multiLevelType w:val="hybridMultilevel"/>
    <w:tmpl w:val="8D544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902C2A"/>
    <w:multiLevelType w:val="hybridMultilevel"/>
    <w:tmpl w:val="7AEC3E18"/>
    <w:lvl w:ilvl="0" w:tplc="27648E9C">
      <w:start w:val="127"/>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42369"/>
    <w:multiLevelType w:val="hybridMultilevel"/>
    <w:tmpl w:val="E25C780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321FDE"/>
    <w:multiLevelType w:val="hybridMultilevel"/>
    <w:tmpl w:val="A5228760"/>
    <w:lvl w:ilvl="0" w:tplc="04090013">
      <w:start w:val="1"/>
      <w:numFmt w:val="hebrew1"/>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3375BA"/>
    <w:multiLevelType w:val="hybridMultilevel"/>
    <w:tmpl w:val="5A0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A51EB"/>
    <w:multiLevelType w:val="hybridMultilevel"/>
    <w:tmpl w:val="6EECBCB6"/>
    <w:lvl w:ilvl="0" w:tplc="3B2EC5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E048C"/>
    <w:multiLevelType w:val="hybridMultilevel"/>
    <w:tmpl w:val="5DD8864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276164"/>
    <w:multiLevelType w:val="hybridMultilevel"/>
    <w:tmpl w:val="157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A4360"/>
    <w:multiLevelType w:val="hybridMultilevel"/>
    <w:tmpl w:val="D73A56F6"/>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7617B4"/>
    <w:multiLevelType w:val="hybridMultilevel"/>
    <w:tmpl w:val="5AE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D22AC"/>
    <w:multiLevelType w:val="hybridMultilevel"/>
    <w:tmpl w:val="9AEE2F5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800391"/>
    <w:multiLevelType w:val="hybridMultilevel"/>
    <w:tmpl w:val="0F56C52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F55414"/>
    <w:multiLevelType w:val="hybridMultilevel"/>
    <w:tmpl w:val="B1302384"/>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1DC133E"/>
    <w:multiLevelType w:val="hybridMultilevel"/>
    <w:tmpl w:val="B4E08B4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7E338C"/>
    <w:multiLevelType w:val="hybridMultilevel"/>
    <w:tmpl w:val="71B6E4CE"/>
    <w:lvl w:ilvl="0" w:tplc="04090013">
      <w:start w:val="1"/>
      <w:numFmt w:val="hebrew1"/>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A96A60"/>
    <w:multiLevelType w:val="hybridMultilevel"/>
    <w:tmpl w:val="76028CC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813AB1"/>
    <w:multiLevelType w:val="hybridMultilevel"/>
    <w:tmpl w:val="93D28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8B6458"/>
    <w:multiLevelType w:val="hybridMultilevel"/>
    <w:tmpl w:val="BA083C5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A26194"/>
    <w:multiLevelType w:val="hybridMultilevel"/>
    <w:tmpl w:val="76FC20E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187BF2"/>
    <w:multiLevelType w:val="hybridMultilevel"/>
    <w:tmpl w:val="7EA6374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6A7E1D"/>
    <w:multiLevelType w:val="hybridMultilevel"/>
    <w:tmpl w:val="7D6653D2"/>
    <w:lvl w:ilvl="0" w:tplc="04090001">
      <w:start w:val="1"/>
      <w:numFmt w:val="bullet"/>
      <w:lvlText w:val=""/>
      <w:lvlJc w:val="left"/>
      <w:pPr>
        <w:ind w:left="720" w:hanging="360"/>
      </w:pPr>
      <w:rPr>
        <w:rFonts w:ascii="Symbol" w:hAnsi="Symbol" w:hint="default"/>
      </w:rPr>
    </w:lvl>
    <w:lvl w:ilvl="1" w:tplc="23609C12">
      <w:numFmt w:val="bullet"/>
      <w:lvlText w:val="-"/>
      <w:lvlJc w:val="left"/>
      <w:pPr>
        <w:ind w:left="1440" w:hanging="360"/>
      </w:pPr>
      <w:rPr>
        <w:rFonts w:ascii="Alef-Regular" w:eastAsiaTheme="minorHAnsi" w:hAnsiTheme="minorHAnsi" w:cs="Alef-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45"/>
  </w:num>
  <w:num w:numId="4">
    <w:abstractNumId w:val="30"/>
  </w:num>
  <w:num w:numId="5">
    <w:abstractNumId w:val="9"/>
  </w:num>
  <w:num w:numId="6">
    <w:abstractNumId w:val="10"/>
  </w:num>
  <w:num w:numId="7">
    <w:abstractNumId w:val="1"/>
  </w:num>
  <w:num w:numId="8">
    <w:abstractNumId w:val="13"/>
  </w:num>
  <w:num w:numId="9">
    <w:abstractNumId w:val="16"/>
  </w:num>
  <w:num w:numId="10">
    <w:abstractNumId w:val="22"/>
  </w:num>
  <w:num w:numId="11">
    <w:abstractNumId w:val="35"/>
  </w:num>
  <w:num w:numId="12">
    <w:abstractNumId w:val="43"/>
  </w:num>
  <w:num w:numId="13">
    <w:abstractNumId w:val="38"/>
  </w:num>
  <w:num w:numId="14">
    <w:abstractNumId w:val="17"/>
  </w:num>
  <w:num w:numId="15">
    <w:abstractNumId w:val="7"/>
  </w:num>
  <w:num w:numId="16">
    <w:abstractNumId w:val="32"/>
  </w:num>
  <w:num w:numId="17">
    <w:abstractNumId w:val="6"/>
  </w:num>
  <w:num w:numId="18">
    <w:abstractNumId w:val="15"/>
  </w:num>
  <w:num w:numId="19">
    <w:abstractNumId w:val="4"/>
  </w:num>
  <w:num w:numId="20">
    <w:abstractNumId w:val="23"/>
  </w:num>
  <w:num w:numId="21">
    <w:abstractNumId w:val="20"/>
  </w:num>
  <w:num w:numId="22">
    <w:abstractNumId w:val="44"/>
  </w:num>
  <w:num w:numId="23">
    <w:abstractNumId w:val="29"/>
  </w:num>
  <w:num w:numId="24">
    <w:abstractNumId w:val="34"/>
  </w:num>
  <w:num w:numId="25">
    <w:abstractNumId w:val="12"/>
  </w:num>
  <w:num w:numId="26">
    <w:abstractNumId w:val="3"/>
  </w:num>
  <w:num w:numId="27">
    <w:abstractNumId w:val="19"/>
  </w:num>
  <w:num w:numId="28">
    <w:abstractNumId w:val="36"/>
  </w:num>
  <w:num w:numId="29">
    <w:abstractNumId w:val="40"/>
  </w:num>
  <w:num w:numId="30">
    <w:abstractNumId w:val="27"/>
  </w:num>
  <w:num w:numId="31">
    <w:abstractNumId w:val="11"/>
  </w:num>
  <w:num w:numId="32">
    <w:abstractNumId w:val="0"/>
  </w:num>
  <w:num w:numId="33">
    <w:abstractNumId w:val="2"/>
  </w:num>
  <w:num w:numId="34">
    <w:abstractNumId w:val="26"/>
  </w:num>
  <w:num w:numId="35">
    <w:abstractNumId w:val="21"/>
  </w:num>
  <w:num w:numId="36">
    <w:abstractNumId w:val="14"/>
  </w:num>
  <w:num w:numId="37">
    <w:abstractNumId w:val="5"/>
  </w:num>
  <w:num w:numId="38">
    <w:abstractNumId w:val="37"/>
  </w:num>
  <w:num w:numId="39">
    <w:abstractNumId w:val="28"/>
  </w:num>
  <w:num w:numId="40">
    <w:abstractNumId w:val="42"/>
  </w:num>
  <w:num w:numId="41">
    <w:abstractNumId w:val="8"/>
  </w:num>
  <w:num w:numId="42">
    <w:abstractNumId w:val="39"/>
  </w:num>
  <w:num w:numId="43">
    <w:abstractNumId w:val="41"/>
  </w:num>
  <w:num w:numId="44">
    <w:abstractNumId w:val="33"/>
  </w:num>
  <w:num w:numId="45">
    <w:abstractNumId w:val="3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205"/>
    <w:rsid w:val="000E076F"/>
    <w:rsid w:val="001051A5"/>
    <w:rsid w:val="001456E3"/>
    <w:rsid w:val="001500BA"/>
    <w:rsid w:val="001653B3"/>
    <w:rsid w:val="002459DA"/>
    <w:rsid w:val="0029360D"/>
    <w:rsid w:val="002F4036"/>
    <w:rsid w:val="0034343B"/>
    <w:rsid w:val="003564A4"/>
    <w:rsid w:val="003D3A72"/>
    <w:rsid w:val="003E6E0E"/>
    <w:rsid w:val="004239E9"/>
    <w:rsid w:val="00457F0F"/>
    <w:rsid w:val="0047652F"/>
    <w:rsid w:val="0048796F"/>
    <w:rsid w:val="004B0205"/>
    <w:rsid w:val="00515E66"/>
    <w:rsid w:val="00562992"/>
    <w:rsid w:val="005831E8"/>
    <w:rsid w:val="005D7693"/>
    <w:rsid w:val="00667828"/>
    <w:rsid w:val="006773A4"/>
    <w:rsid w:val="00722BC0"/>
    <w:rsid w:val="0074721A"/>
    <w:rsid w:val="0078181A"/>
    <w:rsid w:val="00793ADC"/>
    <w:rsid w:val="0079404E"/>
    <w:rsid w:val="00796608"/>
    <w:rsid w:val="00804C63"/>
    <w:rsid w:val="00832284"/>
    <w:rsid w:val="0085697E"/>
    <w:rsid w:val="00953BFD"/>
    <w:rsid w:val="00992421"/>
    <w:rsid w:val="009B7F41"/>
    <w:rsid w:val="009E648D"/>
    <w:rsid w:val="00A40E86"/>
    <w:rsid w:val="00AA0C9F"/>
    <w:rsid w:val="00AC189E"/>
    <w:rsid w:val="00B55D2A"/>
    <w:rsid w:val="00B66C9F"/>
    <w:rsid w:val="00BC4B7B"/>
    <w:rsid w:val="00BE26D5"/>
    <w:rsid w:val="00C0574F"/>
    <w:rsid w:val="00C82679"/>
    <w:rsid w:val="00D30322"/>
    <w:rsid w:val="00D60A86"/>
    <w:rsid w:val="00DC568C"/>
    <w:rsid w:val="00E60BCD"/>
    <w:rsid w:val="00E752EC"/>
    <w:rsid w:val="00EB1903"/>
    <w:rsid w:val="00EB2C2C"/>
    <w:rsid w:val="00F221E0"/>
    <w:rsid w:val="00FB01F5"/>
    <w:rsid w:val="00FC29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C379"/>
  <w15:docId w15:val="{CC423123-899F-47B5-BC3B-4EDEC162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2">
    <w:name w:val="heading 2"/>
    <w:basedOn w:val="a"/>
    <w:link w:val="20"/>
    <w:uiPriority w:val="9"/>
    <w:qFormat/>
    <w:rsid w:val="00BE26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53B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BE26D5"/>
    <w:rPr>
      <w:rFonts w:ascii="Times New Roman" w:eastAsia="Times New Roman" w:hAnsi="Times New Roman" w:cs="Times New Roman"/>
      <w:b/>
      <w:bCs/>
      <w:sz w:val="36"/>
      <w:szCs w:val="36"/>
    </w:rPr>
  </w:style>
  <w:style w:type="paragraph" w:styleId="a3">
    <w:name w:val="List Paragraph"/>
    <w:basedOn w:val="a"/>
    <w:uiPriority w:val="34"/>
    <w:qFormat/>
    <w:rsid w:val="00BE2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09646">
      <w:bodyDiv w:val="1"/>
      <w:marLeft w:val="0"/>
      <w:marRight w:val="0"/>
      <w:marTop w:val="0"/>
      <w:marBottom w:val="0"/>
      <w:divBdr>
        <w:top w:val="none" w:sz="0" w:space="0" w:color="auto"/>
        <w:left w:val="none" w:sz="0" w:space="0" w:color="auto"/>
        <w:bottom w:val="none" w:sz="0" w:space="0" w:color="auto"/>
        <w:right w:val="none" w:sz="0" w:space="0" w:color="auto"/>
      </w:divBdr>
    </w:div>
    <w:div w:id="439494078">
      <w:bodyDiv w:val="1"/>
      <w:marLeft w:val="0"/>
      <w:marRight w:val="0"/>
      <w:marTop w:val="0"/>
      <w:marBottom w:val="0"/>
      <w:divBdr>
        <w:top w:val="none" w:sz="0" w:space="0" w:color="auto"/>
        <w:left w:val="none" w:sz="0" w:space="0" w:color="auto"/>
        <w:bottom w:val="none" w:sz="0" w:space="0" w:color="auto"/>
        <w:right w:val="none" w:sz="0" w:space="0" w:color="auto"/>
      </w:divBdr>
    </w:div>
    <w:div w:id="11132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370</Words>
  <Characters>1851</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Ayelet</dc:creator>
  <cp:lastModifiedBy>ayelet paleiov</cp:lastModifiedBy>
  <cp:revision>4</cp:revision>
  <dcterms:created xsi:type="dcterms:W3CDTF">2019-09-04T16:02:00Z</dcterms:created>
  <dcterms:modified xsi:type="dcterms:W3CDTF">2019-09-04T16:10:00Z</dcterms:modified>
</cp:coreProperties>
</file>