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4ADE" w14:textId="1D7C170E" w:rsidR="0048796F" w:rsidRDefault="002459DA" w:rsidP="00C0574F">
      <w:pPr>
        <w:jc w:val="center"/>
        <w:rPr>
          <w:rFonts w:ascii="Assistant-Bold" w:cs="Assistant-Bold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מקבץ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שאלות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בנושא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 w:rsidR="00BC4B7B">
        <w:rPr>
          <w:rFonts w:ascii="Assistant-Bold" w:cs="Assistant-Bold" w:hint="cs"/>
          <w:b/>
          <w:bCs/>
          <w:sz w:val="56"/>
          <w:szCs w:val="56"/>
          <w:rtl/>
        </w:rPr>
        <w:t>התנגשות בין זכויות</w:t>
      </w:r>
    </w:p>
    <w:p w14:paraId="49493426" w14:textId="77777777" w:rsidR="00722BC0" w:rsidRDefault="00BC4B7B" w:rsidP="00722BC0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80. </w:t>
      </w:r>
      <w:r w:rsidRPr="00BC4B7B">
        <w:rPr>
          <w:rFonts w:asciiTheme="minorBidi" w:hAnsiTheme="minorBidi"/>
          <w:sz w:val="24"/>
          <w:szCs w:val="24"/>
          <w:rtl/>
        </w:rPr>
        <w:t>בעקבות עליית מחיר הדלק, הודיעו נהגי מוניות רבים, כי ישבשו את התנועה בכבישים מרכזיים באמצעות נהיגה איטית. בכך הם מבקשים להביע את דרישתם מהממשלה להוזיל את מחיר הדלק</w:t>
      </w:r>
      <w:r w:rsidR="00722BC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16335E28" w14:textId="77777777" w:rsidR="00722BC0" w:rsidRDefault="00BC4B7B" w:rsidP="00722BC0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BC4B7B">
        <w:rPr>
          <w:rFonts w:asciiTheme="minorBidi" w:hAnsiTheme="minorBidi"/>
          <w:sz w:val="24"/>
          <w:szCs w:val="24"/>
          <w:rtl/>
        </w:rPr>
        <w:t>משרד התחבורה פנה לבית המשפט בבקשה שיאסור על הנהגים לשבש את התנועה, משום שפעולה זו תפגע באחת מהזכויות של שאר המשתמשים בכביש</w:t>
      </w:r>
      <w:r w:rsidR="00722BC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75D14B91" w14:textId="77777777" w:rsidR="00722BC0" w:rsidRDefault="00722BC0" w:rsidP="00722BC0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="00BC4B7B" w:rsidRPr="00BC4B7B">
        <w:rPr>
          <w:rFonts w:asciiTheme="minorBidi" w:hAnsiTheme="minorBidi"/>
          <w:sz w:val="24"/>
          <w:szCs w:val="24"/>
          <w:rtl/>
        </w:rPr>
        <w:t>ית המשפט פסק שכדי לשמור על הזכויות של כל הצדדים, יורשו נהגי המוניות לגרום שיבושים בתחבורה רק משעות אחה"צ ואילך, אך לא בשעות הבוקר, העמוסות תנועת רכבים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4819262C" w14:textId="77777777" w:rsidR="00722BC0" w:rsidRPr="00722BC0" w:rsidRDefault="00BC4B7B" w:rsidP="00722BC0">
      <w:pPr>
        <w:pStyle w:val="a3"/>
        <w:numPr>
          <w:ilvl w:val="0"/>
          <w:numId w:val="32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r w:rsidRPr="00722BC0">
        <w:rPr>
          <w:rFonts w:asciiTheme="minorBidi" w:hAnsiTheme="minorBidi"/>
          <w:sz w:val="24"/>
          <w:szCs w:val="24"/>
          <w:rtl/>
        </w:rPr>
        <w:t>ציין והצג את הזכויות המתנגשות באירוע זה. הסבר כיצד אחת הזכויות שציינת באה לידי ביטוי בקטע</w:t>
      </w:r>
      <w:r w:rsidR="00722BC0" w:rsidRPr="00722BC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10F2819" w14:textId="79AB9FAA" w:rsidR="001456E3" w:rsidRPr="00722BC0" w:rsidRDefault="00BC4B7B" w:rsidP="00722BC0">
      <w:pPr>
        <w:pStyle w:val="a3"/>
        <w:numPr>
          <w:ilvl w:val="0"/>
          <w:numId w:val="3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722BC0">
        <w:rPr>
          <w:rFonts w:asciiTheme="minorBidi" w:hAnsiTheme="minorBidi"/>
          <w:sz w:val="24"/>
          <w:szCs w:val="24"/>
          <w:rtl/>
        </w:rPr>
        <w:t>ציין והצג את הדרך שבה נהג בית המשפט, כדי לפתור את ההתנגשות בין הזכויות במקרה זה.</w:t>
      </w:r>
      <w:bookmarkEnd w:id="0"/>
      <w:r w:rsidRPr="00722BC0">
        <w:rPr>
          <w:rFonts w:asciiTheme="minorBidi" w:hAnsiTheme="minorBidi"/>
          <w:sz w:val="24"/>
          <w:szCs w:val="24"/>
          <w:rtl/>
        </w:rPr>
        <w:t xml:space="preserve"> הסבר כיצד דרך זו באה לידי ביטוי בקטע</w:t>
      </w:r>
      <w:r w:rsidRPr="00722BC0">
        <w:rPr>
          <w:rFonts w:asciiTheme="minorBidi" w:hAnsiTheme="minorBidi"/>
          <w:sz w:val="24"/>
          <w:szCs w:val="24"/>
        </w:rPr>
        <w:t>.</w:t>
      </w:r>
      <w:r w:rsidRPr="00722BC0">
        <w:rPr>
          <w:rFonts w:asciiTheme="minorBidi" w:hAnsiTheme="minorBidi"/>
          <w:sz w:val="24"/>
          <w:szCs w:val="24"/>
          <w:rtl/>
        </w:rPr>
        <w:t xml:space="preserve"> </w:t>
      </w:r>
    </w:p>
    <w:sectPr w:rsidR="001456E3" w:rsidRPr="00722BC0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BCB"/>
    <w:multiLevelType w:val="hybridMultilevel"/>
    <w:tmpl w:val="8DE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EB4"/>
    <w:multiLevelType w:val="hybridMultilevel"/>
    <w:tmpl w:val="1334165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C9D"/>
    <w:multiLevelType w:val="hybridMultilevel"/>
    <w:tmpl w:val="98C8B10A"/>
    <w:lvl w:ilvl="0" w:tplc="3A3459EE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C180E"/>
    <w:multiLevelType w:val="hybridMultilevel"/>
    <w:tmpl w:val="2F52AA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67B23"/>
    <w:multiLevelType w:val="hybridMultilevel"/>
    <w:tmpl w:val="80B882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B06A8"/>
    <w:multiLevelType w:val="hybridMultilevel"/>
    <w:tmpl w:val="17D45F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C0BDB"/>
    <w:multiLevelType w:val="hybridMultilevel"/>
    <w:tmpl w:val="206C265C"/>
    <w:lvl w:ilvl="0" w:tplc="AC42E5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442"/>
    <w:multiLevelType w:val="hybridMultilevel"/>
    <w:tmpl w:val="698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F6A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823FD"/>
    <w:multiLevelType w:val="hybridMultilevel"/>
    <w:tmpl w:val="2F6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2CA4"/>
    <w:multiLevelType w:val="hybridMultilevel"/>
    <w:tmpl w:val="9DB498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F08F4"/>
    <w:multiLevelType w:val="hybridMultilevel"/>
    <w:tmpl w:val="2E0A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12DE2"/>
    <w:multiLevelType w:val="hybridMultilevel"/>
    <w:tmpl w:val="47A856DC"/>
    <w:lvl w:ilvl="0" w:tplc="CAF0F42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F07"/>
    <w:multiLevelType w:val="hybridMultilevel"/>
    <w:tmpl w:val="75CEFB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B3DD7"/>
    <w:multiLevelType w:val="hybridMultilevel"/>
    <w:tmpl w:val="609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566B"/>
    <w:multiLevelType w:val="hybridMultilevel"/>
    <w:tmpl w:val="220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9550B9"/>
    <w:multiLevelType w:val="hybridMultilevel"/>
    <w:tmpl w:val="11AEA26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176EF"/>
    <w:multiLevelType w:val="hybridMultilevel"/>
    <w:tmpl w:val="472012EC"/>
    <w:lvl w:ilvl="0" w:tplc="6352D39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3150E"/>
    <w:multiLevelType w:val="hybridMultilevel"/>
    <w:tmpl w:val="C6B8F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4C7"/>
    <w:multiLevelType w:val="hybridMultilevel"/>
    <w:tmpl w:val="862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2369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375BA"/>
    <w:multiLevelType w:val="hybridMultilevel"/>
    <w:tmpl w:val="5A0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51EB"/>
    <w:multiLevelType w:val="hybridMultilevel"/>
    <w:tmpl w:val="6EECBCB6"/>
    <w:lvl w:ilvl="0" w:tplc="3B2EC5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6164"/>
    <w:multiLevelType w:val="hybridMultilevel"/>
    <w:tmpl w:val="157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17B4"/>
    <w:multiLevelType w:val="hybridMultilevel"/>
    <w:tmpl w:val="5AE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D22AC"/>
    <w:multiLevelType w:val="hybridMultilevel"/>
    <w:tmpl w:val="9AEE2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00391"/>
    <w:multiLevelType w:val="hybridMultilevel"/>
    <w:tmpl w:val="0F56C52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C133E"/>
    <w:multiLevelType w:val="hybridMultilevel"/>
    <w:tmpl w:val="B4E08B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96A60"/>
    <w:multiLevelType w:val="hybridMultilevel"/>
    <w:tmpl w:val="76028C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A26194"/>
    <w:multiLevelType w:val="hybridMultilevel"/>
    <w:tmpl w:val="76FC20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87BF2"/>
    <w:multiLevelType w:val="hybridMultilevel"/>
    <w:tmpl w:val="7EA637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6A7E1D"/>
    <w:multiLevelType w:val="hybridMultilevel"/>
    <w:tmpl w:val="7D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9C12">
      <w:numFmt w:val="bullet"/>
      <w:lvlText w:val="-"/>
      <w:lvlJc w:val="left"/>
      <w:pPr>
        <w:ind w:left="1440" w:hanging="360"/>
      </w:pPr>
      <w:rPr>
        <w:rFonts w:ascii="Alef-Regular" w:eastAsiaTheme="minorHAnsi" w:hAnsiTheme="minorHAnsi" w:cs="Alef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2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25"/>
  </w:num>
  <w:num w:numId="12">
    <w:abstractNumId w:val="29"/>
  </w:num>
  <w:num w:numId="13">
    <w:abstractNumId w:val="27"/>
  </w:num>
  <w:num w:numId="14">
    <w:abstractNumId w:val="13"/>
  </w:num>
  <w:num w:numId="15">
    <w:abstractNumId w:val="5"/>
  </w:num>
  <w:num w:numId="16">
    <w:abstractNumId w:val="23"/>
  </w:num>
  <w:num w:numId="17">
    <w:abstractNumId w:val="4"/>
  </w:num>
  <w:num w:numId="18">
    <w:abstractNumId w:val="11"/>
  </w:num>
  <w:num w:numId="19">
    <w:abstractNumId w:val="3"/>
  </w:num>
  <w:num w:numId="20">
    <w:abstractNumId w:val="18"/>
  </w:num>
  <w:num w:numId="21">
    <w:abstractNumId w:val="16"/>
  </w:num>
  <w:num w:numId="22">
    <w:abstractNumId w:val="30"/>
  </w:num>
  <w:num w:numId="23">
    <w:abstractNumId w:val="21"/>
  </w:num>
  <w:num w:numId="24">
    <w:abstractNumId w:val="24"/>
  </w:num>
  <w:num w:numId="25">
    <w:abstractNumId w:val="9"/>
  </w:num>
  <w:num w:numId="26">
    <w:abstractNumId w:val="2"/>
  </w:num>
  <w:num w:numId="27">
    <w:abstractNumId w:val="15"/>
  </w:num>
  <w:num w:numId="28">
    <w:abstractNumId w:val="26"/>
  </w:num>
  <w:num w:numId="29">
    <w:abstractNumId w:val="28"/>
  </w:num>
  <w:num w:numId="30">
    <w:abstractNumId w:val="20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05"/>
    <w:rsid w:val="000E076F"/>
    <w:rsid w:val="001051A5"/>
    <w:rsid w:val="001456E3"/>
    <w:rsid w:val="001500BA"/>
    <w:rsid w:val="001653B3"/>
    <w:rsid w:val="002459DA"/>
    <w:rsid w:val="0029360D"/>
    <w:rsid w:val="003E6E0E"/>
    <w:rsid w:val="004239E9"/>
    <w:rsid w:val="00457F0F"/>
    <w:rsid w:val="0047652F"/>
    <w:rsid w:val="0048796F"/>
    <w:rsid w:val="004B0205"/>
    <w:rsid w:val="00562992"/>
    <w:rsid w:val="00667828"/>
    <w:rsid w:val="006773A4"/>
    <w:rsid w:val="00722BC0"/>
    <w:rsid w:val="0078181A"/>
    <w:rsid w:val="00793ADC"/>
    <w:rsid w:val="0079404E"/>
    <w:rsid w:val="0085697E"/>
    <w:rsid w:val="00953BFD"/>
    <w:rsid w:val="009B7F41"/>
    <w:rsid w:val="00AC189E"/>
    <w:rsid w:val="00BC4B7B"/>
    <w:rsid w:val="00BE26D5"/>
    <w:rsid w:val="00C0574F"/>
    <w:rsid w:val="00C82679"/>
    <w:rsid w:val="00D30322"/>
    <w:rsid w:val="00D60A86"/>
    <w:rsid w:val="00DC568C"/>
    <w:rsid w:val="00E60BCD"/>
    <w:rsid w:val="00E752EC"/>
    <w:rsid w:val="00FB01F5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379"/>
  <w15:docId w15:val="{CC423123-899F-47B5-BC3B-4EDEC16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E26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E2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Ayelet</dc:creator>
  <cp:lastModifiedBy>ayelet paleiov</cp:lastModifiedBy>
  <cp:revision>3</cp:revision>
  <dcterms:created xsi:type="dcterms:W3CDTF">2019-09-04T14:54:00Z</dcterms:created>
  <dcterms:modified xsi:type="dcterms:W3CDTF">2019-09-04T14:59:00Z</dcterms:modified>
</cp:coreProperties>
</file>